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E1" w:rsidRPr="006F24E1" w:rsidRDefault="006F24E1" w:rsidP="006F24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24E1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Pr="006F24E1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HYPERLINK "http://www.ozonpress.net/ekonomija/1590-biznis-dama-2011-godine" </w:instrText>
      </w:r>
      <w:r w:rsidRPr="006F24E1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Biznis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dama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2011.</w:t>
      </w:r>
      <w:proofErr w:type="gramEnd"/>
      <w:r w:rsidRPr="006F24E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godine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  <w:r w:rsidRPr="006F24E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6F24E1" w:rsidRPr="006F24E1" w:rsidRDefault="006F24E1" w:rsidP="006F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Detalji</w:t>
      </w:r>
      <w:proofErr w:type="spellEnd"/>
    </w:p>
    <w:p w:rsidR="006F24E1" w:rsidRPr="006F24E1" w:rsidRDefault="006F24E1" w:rsidP="006F24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Datum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kreiranja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sreda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28 mart 2012 15:47 </w:t>
      </w:r>
    </w:p>
    <w:p w:rsidR="006F24E1" w:rsidRPr="006F24E1" w:rsidRDefault="006F24E1" w:rsidP="006F24E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4E1">
        <w:rPr>
          <w:rFonts w:ascii="Times New Roman" w:eastAsia="Times New Roman" w:hAnsi="Times New Roman" w:cs="Times New Roman"/>
          <w:sz w:val="24"/>
          <w:szCs w:val="24"/>
        </w:rPr>
        <w:pict/>
      </w:r>
      <w:bookmarkStart w:id="0" w:name="fb_share"/>
      <w:r w:rsidRPr="006F24E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24E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"http://www.facebook.com/sharer.php?u=http%3A%2F%2Fwww.ozonpress.net%2Fekonomija%2F1590-biznis-dama-2011-godine&amp;t=Ozon%20Press%20%7C%20Biznis%20dama%202011.%20godine&amp;src=sp" </w:instrText>
      </w:r>
      <w:r w:rsidRPr="006F24E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24E1">
        <w:rPr>
          <w:rFonts w:ascii="Times New Roman" w:eastAsia="Times New Roman" w:hAnsi="Times New Roman" w:cs="Times New Roman"/>
          <w:color w:val="0000FF"/>
          <w:sz w:val="24"/>
          <w:szCs w:val="24"/>
        </w:rPr>
        <w:t>Share7</w:t>
      </w:r>
      <w:r w:rsidRPr="006F24E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 w:rsidRPr="006F24E1">
        <w:rPr>
          <w:rFonts w:ascii="Times New Roman" w:eastAsia="Times New Roman" w:hAnsi="Times New Roman" w:cs="Times New Roman"/>
          <w:sz w:val="24"/>
          <w:szCs w:val="24"/>
        </w:rPr>
        <w:pict/>
      </w:r>
    </w:p>
    <w:p w:rsidR="006F24E1" w:rsidRPr="006F24E1" w:rsidRDefault="006F24E1" w:rsidP="006F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333750" cy="5019675"/>
            <wp:effectExtent l="19050" t="0" r="0" b="0"/>
            <wp:docPr id="3" name="Picture 3" descr="http://www.ozonpress.net/images/stories/thumbnails/images-Ekonomija-indira%20petrovic%20-%20direktorka%20tetra%20pak%20fabrike%20u%20gornjem%20milanovcu%20%20640-350x527.jpg">
              <a:hlinkClick xmlns:a="http://schemas.openxmlformats.org/drawingml/2006/main" r:id="rId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zonpress.net/images/stories/thumbnails/images-Ekonomija-indira%20petrovic%20-%20direktorka%20tetra%20pak%20fabrike%20u%20gornjem%20milanovcu%20%20640-350x527.jpg">
                      <a:hlinkClick r:id="rId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4E1">
        <w:rPr>
          <w:rFonts w:ascii="Times New Roman" w:eastAsia="Times New Roman" w:hAnsi="Times New Roman" w:cs="Times New Roman"/>
          <w:sz w:val="24"/>
          <w:szCs w:val="24"/>
        </w:rPr>
        <w:t>   </w:t>
      </w:r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>Beograd, 28.03.2012.</w:t>
      </w:r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Klub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pod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pokroviteljstvom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predsednice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Slavice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Đukić-Dejanović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današnjoj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svečanosti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Domu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dodelio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godišnje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nagrade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Laureat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2011.</w:t>
      </w:r>
      <w:proofErr w:type="gram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godinu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nositeljka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prestižnog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zvanja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Biznis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dama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je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direktorka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fabrike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Tetra Pak u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Gornjem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Milanovcu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gospođa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Indira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Petrović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Stručni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kojim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predsedavala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urednica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dodatka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listu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Danas,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gospođa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Mira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Stevanović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dodelio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gospođi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postignutih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rezultata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poslovnog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ugleda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ova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uspešna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privrednica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uživa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njene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harizme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energije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kojom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motiviše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kolege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svakodnevno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napreduju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ličnom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poslovnom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planu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6F24E1" w:rsidRPr="006F24E1" w:rsidRDefault="006F24E1" w:rsidP="006F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lastRenderedPageBreak/>
        <w:t>Prilikom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dodele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Indira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svoj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lični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uspeh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podredila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rezultatima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priznala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podrške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porodice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ne bi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gde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24E1" w:rsidRPr="006F24E1" w:rsidRDefault="006F24E1" w:rsidP="006F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Svako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lično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neko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članova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Tetra Pak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tima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osvoji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proslavljamo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njega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došli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Iako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njemu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stoji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moje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moram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istaknem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ono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ipak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pripada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svim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mojim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dragim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kolegama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koleginicama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Gornjem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Milanovcu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čijeg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doprinosa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kompanija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ne bi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beležila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izbliza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ovakve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rekla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gospođa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podrške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porodice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uspeh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moguć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naročito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ženama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poželela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svim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privrednicima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puno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uspeha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nastavku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2012.</w:t>
      </w:r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reči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zahvalnosti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predsednici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Slavici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Đukić-Dejanović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omogućila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okupljanje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uspešnih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žena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>.   </w:t>
      </w:r>
    </w:p>
    <w:p w:rsidR="006F24E1" w:rsidRPr="006F24E1" w:rsidRDefault="006F24E1" w:rsidP="006F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096000" cy="4067175"/>
            <wp:effectExtent l="19050" t="0" r="0" b="0"/>
            <wp:docPr id="4" name="Picture 4" descr="http://www.ozonpress.net/images/stories/thumbnails/images-indira%20petrovic-640x427.jpg">
              <a:hlinkClick xmlns:a="http://schemas.openxmlformats.org/drawingml/2006/main" r:id="rId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zonpress.net/images/stories/thumbnails/images-indira%20petrovic-640x427.jpg">
                      <a:hlinkClick r:id="rId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4E1" w:rsidRPr="006F24E1" w:rsidRDefault="006F24E1" w:rsidP="006F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                                                    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Indira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Petrović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Slavica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Đukić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Dejanović</w:t>
      </w:r>
      <w:proofErr w:type="spellEnd"/>
    </w:p>
    <w:p w:rsidR="006F24E1" w:rsidRPr="006F24E1" w:rsidRDefault="006F24E1" w:rsidP="006F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Indira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Petrović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nalazi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čelu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fabrike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Tetra Pak u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Gornjem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Milanovcu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juna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2007.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bezmalo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pet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gospođa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rukovodeći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primerima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dobar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osećaj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organizaciju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postavljanje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prioriteta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uspela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unapredi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poslovanje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izgradi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reputaciju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osobe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zaposleni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vide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oslonac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podršku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trenucima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donositi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pritiskom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prilikom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obavljanja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svakodnevnih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samoj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fabrici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odgovorna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lanac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nabavke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snabdevanje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klijenata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zemalja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širom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sveta</w:t>
      </w:r>
      <w:proofErr w:type="spellEnd"/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upravljanje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fabrikom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putu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stalnog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unapređivanja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rezultata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24E1" w:rsidRPr="006F24E1" w:rsidRDefault="006F24E1" w:rsidP="006F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TETRA PAKU</w:t>
      </w:r>
    </w:p>
    <w:p w:rsidR="006F24E1" w:rsidRPr="006F24E1" w:rsidRDefault="006F24E1" w:rsidP="006F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Tetra Pak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vodeća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svetska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kompanija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proizvodnji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rešenja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preradu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pakovanje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hrane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Usko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sarađujući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kupcima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dobavljačima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našu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ponudu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čine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sigurni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inovativni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proizvodi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visokih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ekoloških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kriterijuma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svakoga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zadovoljavaju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potrebe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stotine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miliona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ljudi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širom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sveta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blizu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22.000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zaposlenih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poslovnim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operacijama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170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zemalja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verujemo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vođenja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industrije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načelo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održivosti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poslovanju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Naš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slogan “ŠTITI ŠTO JE DOBRO” (“PROTECTS WHAT’S GOOD™"),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odražava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našu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viziju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stvaranja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hrane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sigurne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dostupne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svuda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B7CC0" w:rsidRDefault="006F24E1">
      <w:r w:rsidRPr="006F24E1">
        <w:t>http://www.ozonpress.net/ekonomija/1590-biznis-dama-2011-godine</w:t>
      </w:r>
    </w:p>
    <w:sectPr w:rsidR="00FB7CC0" w:rsidSect="00FB7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4E1"/>
    <w:rsid w:val="006F24E1"/>
    <w:rsid w:val="00FB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C0"/>
  </w:style>
  <w:style w:type="paragraph" w:styleId="Heading2">
    <w:name w:val="heading 2"/>
    <w:basedOn w:val="Normal"/>
    <w:link w:val="Heading2Char"/>
    <w:uiPriority w:val="9"/>
    <w:qFormat/>
    <w:rsid w:val="006F2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24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F24E1"/>
    <w:rPr>
      <w:color w:val="0000FF"/>
      <w:u w:val="single"/>
    </w:rPr>
  </w:style>
  <w:style w:type="character" w:customStyle="1" w:styleId="fbconnectbuttontext">
    <w:name w:val="fbconnectbutton_text"/>
    <w:basedOn w:val="DefaultParagraphFont"/>
    <w:rsid w:val="006F24E1"/>
  </w:style>
  <w:style w:type="character" w:customStyle="1" w:styleId="fbsharecountinner">
    <w:name w:val="fb_share_count_inner"/>
    <w:basedOn w:val="DefaultParagraphFont"/>
    <w:rsid w:val="006F24E1"/>
  </w:style>
  <w:style w:type="paragraph" w:styleId="NormalWeb">
    <w:name w:val="Normal (Web)"/>
    <w:basedOn w:val="Normal"/>
    <w:uiPriority w:val="99"/>
    <w:semiHidden/>
    <w:unhideWhenUsed/>
    <w:rsid w:val="006F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24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47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zonpress.net/images/indira%20petrovic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ozonpress.net/images/Ekonomija/indira%20petrovic%20-%20direktorka%20tetra%20pak%20fabrike%20u%20gornjem%20milanovcu%20%2064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2012-03-29T07:39:00Z</dcterms:created>
  <dcterms:modified xsi:type="dcterms:W3CDTF">2012-03-29T07:40:00Z</dcterms:modified>
</cp:coreProperties>
</file>